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E29" w:rsidRDefault="001A5C41">
      <w:bookmarkStart w:id="0" w:name="_GoBack"/>
      <w:bookmarkEnd w:id="0"/>
      <w:r>
        <w:rPr>
          <w:noProof/>
          <w:color w:val="FFFFFF" w:themeColor="background1"/>
          <w:lang w:eastAsia="tr-TR"/>
        </w:rPr>
        <mc:AlternateContent>
          <mc:Choice Requires="wps">
            <w:drawing>
              <wp:anchor distT="0" distB="0" distL="114300" distR="114300" simplePos="0" relativeHeight="251657728" behindDoc="1" locked="0" layoutInCell="1" allowOverlap="1">
                <wp:simplePos x="0" y="0"/>
                <wp:positionH relativeFrom="column">
                  <wp:posOffset>-271780</wp:posOffset>
                </wp:positionH>
                <wp:positionV relativeFrom="paragraph">
                  <wp:posOffset>-789305</wp:posOffset>
                </wp:positionV>
                <wp:extent cx="6169025" cy="1200785"/>
                <wp:effectExtent l="27940" t="24765" r="32385" b="508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1200785"/>
                        </a:xfrm>
                        <a:prstGeom prst="horizontalScroll">
                          <a:avLst>
                            <a:gd name="adj"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B5169C" w:rsidRPr="00B5169C" w:rsidRDefault="00B212DB" w:rsidP="00B5169C">
                            <w:pPr>
                              <w:jc w:val="center"/>
                              <w:rPr>
                                <w:rFonts w:ascii="Algerian" w:hAnsi="Algerian"/>
                                <w:sz w:val="48"/>
                              </w:rPr>
                            </w:pPr>
                            <w:r>
                              <w:rPr>
                                <w:rFonts w:ascii="Algerian" w:hAnsi="Algerian"/>
                                <w:sz w:val="48"/>
                              </w:rPr>
                              <w:t>15</w:t>
                            </w:r>
                            <w:r w:rsidR="00B5169C" w:rsidRPr="00B5169C">
                              <w:rPr>
                                <w:rFonts w:ascii="Algerian" w:hAnsi="Algerian"/>
                                <w:sz w:val="48"/>
                              </w:rPr>
                              <w:t xml:space="preserve"> TAT</w:t>
                            </w:r>
                            <w:r w:rsidR="00B5169C" w:rsidRPr="00B5169C">
                              <w:rPr>
                                <w:sz w:val="48"/>
                              </w:rPr>
                              <w:t>İ</w:t>
                            </w:r>
                            <w:r w:rsidR="00B5169C" w:rsidRPr="00B5169C">
                              <w:rPr>
                                <w:rFonts w:ascii="Algerian" w:hAnsi="Algerian"/>
                                <w:sz w:val="48"/>
                              </w:rPr>
                              <w:t>L DERS ÇALI</w:t>
                            </w:r>
                            <w:r w:rsidR="00B5169C" w:rsidRPr="00B5169C">
                              <w:rPr>
                                <w:sz w:val="48"/>
                              </w:rPr>
                              <w:t>Ş</w:t>
                            </w:r>
                            <w:r w:rsidR="00B5169C" w:rsidRPr="00B5169C">
                              <w:rPr>
                                <w:rFonts w:ascii="Algerian" w:hAnsi="Algerian"/>
                                <w:sz w:val="48"/>
                              </w:rPr>
                              <w:t>MA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21.4pt;margin-top:-62.15pt;width:485.75pt;height:9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" fillcolor="#4f81bd [3204]" strokecolor="#f2f2f2 [3041]" strokeweight="3pt">
                <v:shadow on="t" color="#243f60 [1604]" opacity=".5" offset="1pt"/>
                <v:textbox>
                  <w:txbxContent>
                    <w:p w:rsidR="00B5169C" w:rsidRPr="00B5169C" w:rsidRDefault="00B212DB" w:rsidP="00B5169C">
                      <w:pPr>
                        <w:jc w:val="center"/>
                        <w:rPr>
                          <w:rFonts w:ascii="Algerian" w:hAnsi="Algerian"/>
                          <w:sz w:val="48"/>
                        </w:rPr>
                      </w:pPr>
                      <w:r>
                        <w:rPr>
                          <w:rFonts w:ascii="Algerian" w:hAnsi="Algerian"/>
                          <w:sz w:val="48"/>
                        </w:rPr>
                        <w:t>15</w:t>
                      </w:r>
                      <w:r w:rsidR="00B5169C" w:rsidRPr="00B5169C">
                        <w:rPr>
                          <w:rFonts w:ascii="Algerian" w:hAnsi="Algerian"/>
                          <w:sz w:val="48"/>
                        </w:rPr>
                        <w:t xml:space="preserve"> TAT</w:t>
                      </w:r>
                      <w:r w:rsidR="00B5169C" w:rsidRPr="00B5169C">
                        <w:rPr>
                          <w:sz w:val="48"/>
                        </w:rPr>
                        <w:t>İ</w:t>
                      </w:r>
                      <w:r w:rsidR="00B5169C" w:rsidRPr="00B5169C">
                        <w:rPr>
                          <w:rFonts w:ascii="Algerian" w:hAnsi="Algerian"/>
                          <w:sz w:val="48"/>
                        </w:rPr>
                        <w:t>L DERS ÇALI</w:t>
                      </w:r>
                      <w:r w:rsidR="00B5169C" w:rsidRPr="00B5169C">
                        <w:rPr>
                          <w:sz w:val="48"/>
                        </w:rPr>
                        <w:t>Ş</w:t>
                      </w:r>
                      <w:r w:rsidR="00B5169C" w:rsidRPr="00B5169C">
                        <w:rPr>
                          <w:rFonts w:ascii="Algerian" w:hAnsi="Algerian"/>
                          <w:sz w:val="48"/>
                        </w:rPr>
                        <w:t>MA PROGRAMI</w:t>
                      </w:r>
                    </w:p>
                  </w:txbxContent>
                </v:textbox>
              </v:shape>
            </w:pict>
          </mc:Fallback>
        </mc:AlternateContent>
      </w:r>
    </w:p>
    <w:p w:rsidR="00082E29" w:rsidRDefault="00082E29"/>
    <w:tbl>
      <w:tblPr>
        <w:tblStyle w:val="AkKlavuz-Vurgu1"/>
        <w:tblpPr w:leftFromText="141" w:rightFromText="141" w:vertAnchor="page" w:horzAnchor="margin" w:tblpXSpec="center" w:tblpY="2447"/>
        <w:tblW w:w="11307" w:type="dxa"/>
        <w:tblLayout w:type="fixed"/>
        <w:tblLook w:val="04A0" w:firstRow="1" w:lastRow="0" w:firstColumn="1" w:lastColumn="0" w:noHBand="0" w:noVBand="1"/>
      </w:tblPr>
      <w:tblGrid>
        <w:gridCol w:w="2377"/>
        <w:gridCol w:w="1134"/>
        <w:gridCol w:w="1276"/>
        <w:gridCol w:w="1134"/>
        <w:gridCol w:w="992"/>
        <w:gridCol w:w="1133"/>
        <w:gridCol w:w="1134"/>
        <w:gridCol w:w="1134"/>
        <w:gridCol w:w="993"/>
      </w:tblGrid>
      <w:tr w:rsidR="004671E8" w:rsidTr="009039CA">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377" w:type="dxa"/>
          </w:tcPr>
          <w:p w:rsidR="004671E8" w:rsidRDefault="004671E8" w:rsidP="009039CA">
            <w:pPr>
              <w:jc w:val="center"/>
            </w:pPr>
            <w:r>
              <w:t>TARİH</w:t>
            </w:r>
          </w:p>
        </w:tc>
        <w:tc>
          <w:tcPr>
            <w:tcW w:w="1134" w:type="dxa"/>
          </w:tcPr>
          <w:p w:rsidR="004671E8" w:rsidRPr="006E2F82" w:rsidRDefault="004671E8" w:rsidP="009039CA">
            <w:pPr>
              <w:cnfStyle w:val="100000000000" w:firstRow="1" w:lastRow="0" w:firstColumn="0" w:lastColumn="0" w:oddVBand="0" w:evenVBand="0" w:oddHBand="0" w:evenHBand="0" w:firstRowFirstColumn="0" w:firstRowLastColumn="0" w:lastRowFirstColumn="0" w:lastRowLastColumn="0"/>
              <w:rPr>
                <w:sz w:val="20"/>
              </w:rPr>
            </w:pPr>
            <w:r w:rsidRPr="006E2F82">
              <w:rPr>
                <w:sz w:val="20"/>
              </w:rPr>
              <w:t>Ders</w:t>
            </w:r>
          </w:p>
          <w:p w:rsidR="004671E8" w:rsidRPr="006E2F82" w:rsidRDefault="004671E8" w:rsidP="009039CA">
            <w:pPr>
              <w:cnfStyle w:val="100000000000" w:firstRow="1" w:lastRow="0" w:firstColumn="0" w:lastColumn="0" w:oddVBand="0" w:evenVBand="0" w:oddHBand="0" w:evenHBand="0" w:firstRowFirstColumn="0" w:firstRowLastColumn="0" w:lastRowFirstColumn="0" w:lastRowLastColumn="0"/>
              <w:rPr>
                <w:sz w:val="20"/>
              </w:rPr>
            </w:pPr>
            <w:r w:rsidRPr="006E2F82">
              <w:rPr>
                <w:sz w:val="20"/>
              </w:rPr>
              <w:t>Konu</w:t>
            </w:r>
          </w:p>
          <w:p w:rsidR="004671E8" w:rsidRDefault="004671E8" w:rsidP="009039CA">
            <w:pPr>
              <w:cnfStyle w:val="100000000000" w:firstRow="1" w:lastRow="0" w:firstColumn="0" w:lastColumn="0" w:oddVBand="0" w:evenVBand="0" w:oddHBand="0" w:evenHBand="0" w:firstRowFirstColumn="0" w:firstRowLastColumn="0" w:lastRowFirstColumn="0" w:lastRowLastColumn="0"/>
            </w:pPr>
          </w:p>
        </w:tc>
        <w:tc>
          <w:tcPr>
            <w:tcW w:w="1276"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t>Ders</w:t>
            </w:r>
          </w:p>
          <w:p w:rsidR="004671E8" w:rsidRDefault="004671E8" w:rsidP="009039CA">
            <w:pPr>
              <w:cnfStyle w:val="100000000000" w:firstRow="1" w:lastRow="0" w:firstColumn="0" w:lastColumn="0" w:oddVBand="0" w:evenVBand="0" w:oddHBand="0" w:evenHBand="0" w:firstRowFirstColumn="0" w:firstRowLastColumn="0" w:lastRowFirstColumn="0" w:lastRowLastColumn="0"/>
            </w:pPr>
            <w:r>
              <w:t>Konu</w:t>
            </w:r>
          </w:p>
        </w:tc>
        <w:tc>
          <w:tcPr>
            <w:tcW w:w="1134"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t>Ders</w:t>
            </w:r>
          </w:p>
          <w:p w:rsidR="004671E8" w:rsidRDefault="004671E8" w:rsidP="009039CA">
            <w:pPr>
              <w:cnfStyle w:val="100000000000" w:firstRow="1" w:lastRow="0" w:firstColumn="0" w:lastColumn="0" w:oddVBand="0" w:evenVBand="0" w:oddHBand="0" w:evenHBand="0" w:firstRowFirstColumn="0" w:firstRowLastColumn="0" w:lastRowFirstColumn="0" w:lastRowLastColumn="0"/>
            </w:pPr>
            <w:r>
              <w:t>Konu</w:t>
            </w:r>
          </w:p>
        </w:tc>
        <w:tc>
          <w:tcPr>
            <w:tcW w:w="992"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t>Ders</w:t>
            </w:r>
          </w:p>
          <w:p w:rsidR="004671E8" w:rsidRDefault="004671E8" w:rsidP="009039CA">
            <w:pPr>
              <w:cnfStyle w:val="100000000000" w:firstRow="1" w:lastRow="0" w:firstColumn="0" w:lastColumn="0" w:oddVBand="0" w:evenVBand="0" w:oddHBand="0" w:evenHBand="0" w:firstRowFirstColumn="0" w:firstRowLastColumn="0" w:lastRowFirstColumn="0" w:lastRowLastColumn="0"/>
            </w:pPr>
            <w:r>
              <w:t>Konu</w:t>
            </w:r>
          </w:p>
        </w:tc>
        <w:tc>
          <w:tcPr>
            <w:tcW w:w="1133"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t xml:space="preserve">Ders Konu </w:t>
            </w:r>
          </w:p>
        </w:tc>
        <w:tc>
          <w:tcPr>
            <w:tcW w:w="1134"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t xml:space="preserve">Ders Konu </w:t>
            </w:r>
          </w:p>
        </w:tc>
        <w:tc>
          <w:tcPr>
            <w:tcW w:w="1134"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t>Ders Konu</w:t>
            </w:r>
          </w:p>
        </w:tc>
        <w:tc>
          <w:tcPr>
            <w:tcW w:w="993" w:type="dxa"/>
          </w:tcPr>
          <w:p w:rsidR="004671E8" w:rsidRDefault="004671E8" w:rsidP="009039CA">
            <w:pPr>
              <w:cnfStyle w:val="100000000000" w:firstRow="1" w:lastRow="0" w:firstColumn="0" w:lastColumn="0" w:oddVBand="0" w:evenVBand="0" w:oddHBand="0" w:evenHBand="0" w:firstRowFirstColumn="0" w:firstRowLastColumn="0" w:lastRowFirstColumn="0" w:lastRowLastColumn="0"/>
            </w:pPr>
            <w:r w:rsidRPr="00082E29">
              <w:rPr>
                <w:sz w:val="20"/>
              </w:rPr>
              <w:t>Toplam Çalışma Saati</w:t>
            </w:r>
          </w:p>
        </w:tc>
      </w:tr>
      <w:tr w:rsidR="004671E8" w:rsidTr="009039CA">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20</w:t>
            </w:r>
            <w:r w:rsidR="004671E8" w:rsidRPr="009039CA">
              <w:t xml:space="preserve"> </w:t>
            </w:r>
            <w:r w:rsidRPr="009039CA">
              <w:t>Ocak</w:t>
            </w:r>
            <w:r w:rsidR="004671E8" w:rsidRPr="009039CA">
              <w:t xml:space="preserve"> Cumartesi</w:t>
            </w:r>
          </w:p>
          <w:p w:rsidR="004671E8" w:rsidRPr="009039CA" w:rsidRDefault="004671E8" w:rsidP="009039CA"/>
          <w:p w:rsidR="004671E8" w:rsidRPr="009039CA" w:rsidRDefault="004671E8" w:rsidP="009039CA"/>
          <w:p w:rsidR="004671E8" w:rsidRPr="009039CA" w:rsidRDefault="004671E8" w:rsidP="009039CA">
            <w:pPr>
              <w:jc w:val="right"/>
            </w:pPr>
            <w:r w:rsidRPr="009039CA">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21</w:t>
            </w:r>
            <w:r w:rsidR="004671E8" w:rsidRPr="009039CA">
              <w:t xml:space="preserve"> </w:t>
            </w:r>
            <w:r w:rsidRPr="009039CA">
              <w:t>Ocak</w:t>
            </w:r>
            <w:r w:rsidR="004671E8" w:rsidRPr="009039CA">
              <w:t xml:space="preserve"> Pazar </w:t>
            </w:r>
          </w:p>
          <w:p w:rsidR="004671E8" w:rsidRPr="009039CA" w:rsidRDefault="004671E8" w:rsidP="009039CA"/>
          <w:p w:rsidR="004671E8" w:rsidRPr="009039CA" w:rsidRDefault="004671E8" w:rsidP="009039CA"/>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22 Ocak</w:t>
            </w:r>
            <w:r w:rsidR="004671E8" w:rsidRPr="009039CA">
              <w:t xml:space="preserve"> Pazartesi </w:t>
            </w:r>
          </w:p>
          <w:p w:rsidR="004671E8" w:rsidRPr="009039CA" w:rsidRDefault="004671E8" w:rsidP="009039CA"/>
          <w:p w:rsidR="004671E8" w:rsidRDefault="004671E8" w:rsidP="009039CA"/>
          <w:p w:rsidR="009039CA" w:rsidRPr="009039CA" w:rsidRDefault="009039CA" w:rsidP="009039CA"/>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 xml:space="preserve">23 Ocak </w:t>
            </w:r>
            <w:r w:rsidR="004671E8" w:rsidRPr="009039CA">
              <w:t xml:space="preserve"> Salı</w:t>
            </w:r>
          </w:p>
          <w:p w:rsidR="004671E8" w:rsidRPr="009039CA" w:rsidRDefault="004671E8" w:rsidP="009039CA"/>
          <w:p w:rsidR="004671E8" w:rsidRPr="009039CA" w:rsidRDefault="004671E8" w:rsidP="009039CA"/>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24 Ocak</w:t>
            </w:r>
            <w:r w:rsidR="004671E8" w:rsidRPr="009039CA">
              <w:t xml:space="preserve"> Çarşamba</w:t>
            </w:r>
          </w:p>
          <w:p w:rsidR="004671E8" w:rsidRPr="009039CA" w:rsidRDefault="004671E8" w:rsidP="009039CA">
            <w:pPr>
              <w:rPr>
                <w:bCs w:val="0"/>
              </w:rPr>
            </w:pPr>
          </w:p>
          <w:p w:rsidR="004671E8" w:rsidRPr="009039CA" w:rsidRDefault="004671E8" w:rsidP="009039CA">
            <w:pPr>
              <w:rPr>
                <w:bCs w:val="0"/>
              </w:rPr>
            </w:pPr>
          </w:p>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25 Ocak</w:t>
            </w:r>
            <w:r w:rsidR="004671E8" w:rsidRPr="009039CA">
              <w:t xml:space="preserve"> Perşembe</w:t>
            </w:r>
          </w:p>
          <w:p w:rsidR="004671E8" w:rsidRPr="009039CA" w:rsidRDefault="004671E8" w:rsidP="009039CA">
            <w:pPr>
              <w:rPr>
                <w:bCs w:val="0"/>
              </w:rPr>
            </w:pPr>
          </w:p>
          <w:p w:rsidR="004671E8" w:rsidRPr="009039CA" w:rsidRDefault="004671E8" w:rsidP="009039CA">
            <w:pPr>
              <w:rPr>
                <w:bCs w:val="0"/>
              </w:rPr>
            </w:pPr>
          </w:p>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t>26 Ocak</w:t>
            </w:r>
            <w:r w:rsidR="004671E8" w:rsidRPr="009039CA">
              <w:t xml:space="preserve"> Cuma</w:t>
            </w:r>
          </w:p>
          <w:p w:rsidR="004671E8" w:rsidRPr="009039CA" w:rsidRDefault="004671E8" w:rsidP="009039CA"/>
          <w:p w:rsidR="004671E8" w:rsidRPr="009039CA" w:rsidRDefault="004671E8" w:rsidP="009039CA"/>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r w:rsidRPr="009039CA">
              <w:lastRenderedPageBreak/>
              <w:t>27 Ocak</w:t>
            </w:r>
            <w:r w:rsidR="004671E8" w:rsidRPr="009039CA">
              <w:t xml:space="preserve"> Cumartesi</w:t>
            </w:r>
          </w:p>
          <w:p w:rsidR="004671E8" w:rsidRPr="009039CA" w:rsidRDefault="004671E8" w:rsidP="009039CA">
            <w:pPr>
              <w:rPr>
                <w:bCs w:val="0"/>
              </w:rPr>
            </w:pPr>
          </w:p>
          <w:p w:rsidR="004671E8" w:rsidRPr="009039CA" w:rsidRDefault="004671E8" w:rsidP="009039CA">
            <w:pPr>
              <w:rPr>
                <w:bCs w:val="0"/>
              </w:rPr>
            </w:pPr>
          </w:p>
          <w:p w:rsidR="004671E8" w:rsidRPr="009039CA" w:rsidRDefault="004671E8" w:rsidP="009039CA">
            <w:pPr>
              <w:jc w:val="right"/>
              <w:rPr>
                <w:bCs w:val="0"/>
              </w:rPr>
            </w:pPr>
            <w:r w:rsidRPr="009039CA">
              <w:rPr>
                <w:bCs w:val="0"/>
              </w:rPr>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4671E8" w:rsidTr="009039CA">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377" w:type="dxa"/>
            <w:vMerge/>
          </w:tcPr>
          <w:p w:rsidR="004671E8" w:rsidRPr="009039CA" w:rsidRDefault="004671E8" w:rsidP="009039CA">
            <w:pPr>
              <w:rPr>
                <w:bCs w:val="0"/>
              </w:rPr>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4671E8" w:rsidRDefault="004671E8" w:rsidP="009039CA">
            <w:pPr>
              <w:cnfStyle w:val="000000010000" w:firstRow="0" w:lastRow="0" w:firstColumn="0" w:lastColumn="0" w:oddVBand="0" w:evenVBand="0" w:oddHBand="0" w:evenHBand="1" w:firstRowFirstColumn="0" w:firstRowLastColumn="0" w:lastRowFirstColumn="0" w:lastRowLastColumn="0"/>
            </w:pPr>
          </w:p>
        </w:tc>
      </w:tr>
      <w:tr w:rsidR="004671E8" w:rsidTr="009039CA">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4671E8" w:rsidRPr="009039CA" w:rsidRDefault="00BF6B73" w:rsidP="009039CA">
            <w:pPr>
              <w:rPr>
                <w:bCs w:val="0"/>
              </w:rPr>
            </w:pPr>
            <w:r w:rsidRPr="009039CA">
              <w:t xml:space="preserve">28 Ocak </w:t>
            </w:r>
            <w:r w:rsidR="004671E8" w:rsidRPr="009039CA">
              <w:t xml:space="preserve"> Pazar</w:t>
            </w:r>
          </w:p>
          <w:p w:rsidR="004671E8" w:rsidRPr="009039CA" w:rsidRDefault="004671E8" w:rsidP="009039CA"/>
          <w:p w:rsidR="004671E8" w:rsidRPr="009039CA" w:rsidRDefault="004671E8" w:rsidP="009039CA"/>
          <w:p w:rsidR="00D057A8" w:rsidRPr="009039CA" w:rsidRDefault="00D057A8" w:rsidP="009039CA"/>
          <w:p w:rsidR="004671E8" w:rsidRPr="009039CA" w:rsidRDefault="004671E8" w:rsidP="009039CA">
            <w:pPr>
              <w:jc w:val="right"/>
            </w:pPr>
            <w:r w:rsidRPr="009039CA">
              <w:t>Soru Sayısı</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bottom w:val="single" w:sz="4" w:space="0" w:color="auto"/>
            </w:tcBorders>
          </w:tcPr>
          <w:p w:rsidR="004671E8" w:rsidRDefault="004671E8" w:rsidP="009039CA">
            <w:pPr>
              <w:cnfStyle w:val="000000100000" w:firstRow="0" w:lastRow="0" w:firstColumn="0" w:lastColumn="0" w:oddVBand="0" w:evenVBand="0" w:oddHBand="1" w:evenHBand="0" w:firstRowFirstColumn="0" w:firstRowLastColumn="0" w:lastRowFirstColumn="0" w:lastRowLastColumn="0"/>
            </w:pPr>
          </w:p>
        </w:tc>
      </w:tr>
      <w:tr w:rsidR="00D057A8" w:rsidTr="009039C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77" w:type="dxa"/>
            <w:vMerge/>
          </w:tcPr>
          <w:p w:rsidR="00D057A8" w:rsidRPr="009039CA" w:rsidRDefault="00D057A8" w:rsidP="009039CA"/>
        </w:tc>
        <w:tc>
          <w:tcPr>
            <w:tcW w:w="1134" w:type="dxa"/>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bottom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r>
      <w:tr w:rsidR="00D057A8" w:rsidTr="009039CA">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D057A8" w:rsidRPr="009039CA" w:rsidRDefault="00D057A8" w:rsidP="009039CA">
            <w:pPr>
              <w:rPr>
                <w:sz w:val="24"/>
                <w:szCs w:val="24"/>
              </w:rPr>
            </w:pPr>
            <w:r w:rsidRPr="009039CA">
              <w:rPr>
                <w:bCs w:val="0"/>
                <w:sz w:val="24"/>
                <w:szCs w:val="24"/>
              </w:rPr>
              <w:t>29 0cak Pazartesi</w:t>
            </w:r>
          </w:p>
          <w:p w:rsidR="00D057A8" w:rsidRPr="009039CA" w:rsidRDefault="00D057A8" w:rsidP="009039CA">
            <w:pPr>
              <w:rPr>
                <w:bCs w:val="0"/>
                <w:sz w:val="24"/>
                <w:szCs w:val="24"/>
              </w:rPr>
            </w:pPr>
          </w:p>
          <w:p w:rsidR="00D057A8" w:rsidRPr="009039CA" w:rsidRDefault="00D057A8" w:rsidP="009039CA">
            <w:pPr>
              <w:rPr>
                <w:bCs w:val="0"/>
                <w:sz w:val="24"/>
                <w:szCs w:val="24"/>
              </w:rPr>
            </w:pPr>
          </w:p>
          <w:p w:rsidR="00D057A8" w:rsidRPr="009039CA" w:rsidRDefault="00D057A8" w:rsidP="009039CA">
            <w:pPr>
              <w:jc w:val="right"/>
              <w:rPr>
                <w:sz w:val="24"/>
                <w:szCs w:val="24"/>
              </w:rPr>
            </w:pPr>
            <w:r w:rsidRPr="009039CA">
              <w:rPr>
                <w:sz w:val="24"/>
                <w:szCs w:val="24"/>
              </w:rPr>
              <w:t>Soru Sayısı</w:t>
            </w:r>
          </w:p>
        </w:tc>
        <w:tc>
          <w:tcPr>
            <w:tcW w:w="1134" w:type="dxa"/>
          </w:tcPr>
          <w:p w:rsidR="00D057A8" w:rsidRDefault="00D057A8"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r>
      <w:tr w:rsidR="00D057A8" w:rsidTr="009039CA">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377" w:type="dxa"/>
            <w:vMerge/>
          </w:tcPr>
          <w:p w:rsidR="00D057A8" w:rsidRPr="00D057A8" w:rsidRDefault="00D057A8" w:rsidP="009039CA">
            <w:pPr>
              <w:rPr>
                <w:bCs w:val="0"/>
                <w:sz w:val="24"/>
                <w:szCs w:val="24"/>
              </w:rPr>
            </w:pPr>
          </w:p>
        </w:tc>
        <w:tc>
          <w:tcPr>
            <w:tcW w:w="1134" w:type="dxa"/>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r>
      <w:tr w:rsidR="00D057A8" w:rsidTr="009039CA">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D057A8" w:rsidRDefault="00D057A8" w:rsidP="009039CA">
            <w:pPr>
              <w:rPr>
                <w:b w:val="0"/>
                <w:sz w:val="24"/>
                <w:szCs w:val="24"/>
              </w:rPr>
            </w:pPr>
            <w:r>
              <w:rPr>
                <w:bCs w:val="0"/>
                <w:sz w:val="24"/>
                <w:szCs w:val="24"/>
              </w:rPr>
              <w:t>30 Ocak Salı</w:t>
            </w:r>
          </w:p>
          <w:p w:rsidR="00D057A8" w:rsidRPr="00D057A8" w:rsidRDefault="00D057A8" w:rsidP="009039CA">
            <w:pPr>
              <w:rPr>
                <w:sz w:val="24"/>
                <w:szCs w:val="24"/>
              </w:rPr>
            </w:pPr>
          </w:p>
          <w:p w:rsidR="00D057A8" w:rsidRDefault="00D057A8" w:rsidP="009039CA">
            <w:pPr>
              <w:rPr>
                <w:b w:val="0"/>
                <w:bCs w:val="0"/>
                <w:sz w:val="24"/>
                <w:szCs w:val="24"/>
              </w:rPr>
            </w:pPr>
          </w:p>
          <w:p w:rsidR="00D057A8" w:rsidRDefault="00D057A8" w:rsidP="009039CA">
            <w:pPr>
              <w:rPr>
                <w:b w:val="0"/>
                <w:bCs w:val="0"/>
                <w:sz w:val="24"/>
                <w:szCs w:val="24"/>
              </w:rPr>
            </w:pPr>
          </w:p>
          <w:p w:rsidR="00D057A8" w:rsidRPr="00D057A8" w:rsidRDefault="00D057A8" w:rsidP="009039CA">
            <w:pPr>
              <w:jc w:val="right"/>
              <w:rPr>
                <w:sz w:val="24"/>
                <w:szCs w:val="24"/>
              </w:rPr>
            </w:pPr>
            <w:r>
              <w:rPr>
                <w:sz w:val="24"/>
                <w:szCs w:val="24"/>
              </w:rPr>
              <w:t>Soru Sayısı</w:t>
            </w:r>
          </w:p>
        </w:tc>
        <w:tc>
          <w:tcPr>
            <w:tcW w:w="1134" w:type="dxa"/>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top w:val="single" w:sz="4" w:space="0" w:color="auto"/>
            </w:tcBorders>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r>
      <w:tr w:rsidR="00D057A8" w:rsidTr="009039CA">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377" w:type="dxa"/>
            <w:vMerge/>
          </w:tcPr>
          <w:p w:rsidR="00D057A8" w:rsidRPr="00D057A8" w:rsidRDefault="00D057A8" w:rsidP="009039CA">
            <w:pPr>
              <w:rPr>
                <w:bCs w:val="0"/>
                <w:sz w:val="24"/>
                <w:szCs w:val="24"/>
              </w:rPr>
            </w:pPr>
          </w:p>
        </w:tc>
        <w:tc>
          <w:tcPr>
            <w:tcW w:w="1134" w:type="dxa"/>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r>
      <w:tr w:rsidR="00D057A8" w:rsidTr="009039CA">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D057A8" w:rsidRDefault="00D057A8" w:rsidP="009039CA">
            <w:pPr>
              <w:rPr>
                <w:b w:val="0"/>
                <w:sz w:val="24"/>
                <w:szCs w:val="24"/>
              </w:rPr>
            </w:pPr>
            <w:r>
              <w:rPr>
                <w:bCs w:val="0"/>
                <w:sz w:val="24"/>
                <w:szCs w:val="24"/>
              </w:rPr>
              <w:t>31 Ocak Çarşamba</w:t>
            </w:r>
          </w:p>
          <w:p w:rsidR="00D057A8" w:rsidRPr="00D057A8" w:rsidRDefault="00D057A8" w:rsidP="009039CA">
            <w:pPr>
              <w:rPr>
                <w:sz w:val="24"/>
                <w:szCs w:val="24"/>
              </w:rPr>
            </w:pPr>
          </w:p>
          <w:p w:rsidR="00D057A8" w:rsidRDefault="00D057A8" w:rsidP="009039CA">
            <w:pPr>
              <w:rPr>
                <w:b w:val="0"/>
                <w:bCs w:val="0"/>
                <w:sz w:val="24"/>
                <w:szCs w:val="24"/>
              </w:rPr>
            </w:pPr>
          </w:p>
          <w:p w:rsidR="00D057A8" w:rsidRDefault="00D057A8" w:rsidP="009039CA">
            <w:pPr>
              <w:rPr>
                <w:b w:val="0"/>
                <w:bCs w:val="0"/>
                <w:sz w:val="24"/>
                <w:szCs w:val="24"/>
              </w:rPr>
            </w:pPr>
          </w:p>
          <w:p w:rsidR="00D057A8" w:rsidRPr="00D057A8" w:rsidRDefault="00D057A8" w:rsidP="009039CA">
            <w:pPr>
              <w:jc w:val="right"/>
              <w:rPr>
                <w:sz w:val="24"/>
                <w:szCs w:val="24"/>
              </w:rPr>
            </w:pPr>
            <w:r>
              <w:rPr>
                <w:sz w:val="24"/>
                <w:szCs w:val="24"/>
              </w:rPr>
              <w:t>Soru Sayısı</w:t>
            </w:r>
          </w:p>
        </w:tc>
        <w:tc>
          <w:tcPr>
            <w:tcW w:w="1134" w:type="dxa"/>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top w:val="single" w:sz="4" w:space="0" w:color="auto"/>
            </w:tcBorders>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r>
      <w:tr w:rsidR="00D057A8" w:rsidTr="009039CA">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377" w:type="dxa"/>
            <w:vMerge/>
          </w:tcPr>
          <w:p w:rsidR="00D057A8" w:rsidRPr="00D057A8" w:rsidRDefault="00D057A8" w:rsidP="009039CA">
            <w:pPr>
              <w:rPr>
                <w:bCs w:val="0"/>
                <w:sz w:val="24"/>
                <w:szCs w:val="24"/>
              </w:rPr>
            </w:pPr>
          </w:p>
        </w:tc>
        <w:tc>
          <w:tcPr>
            <w:tcW w:w="1134" w:type="dxa"/>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r>
      <w:tr w:rsidR="00D057A8" w:rsidTr="009039CA">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D057A8" w:rsidRDefault="00D057A8" w:rsidP="009039CA">
            <w:pPr>
              <w:rPr>
                <w:b w:val="0"/>
                <w:sz w:val="24"/>
                <w:szCs w:val="24"/>
              </w:rPr>
            </w:pPr>
            <w:r>
              <w:rPr>
                <w:bCs w:val="0"/>
                <w:sz w:val="24"/>
                <w:szCs w:val="24"/>
              </w:rPr>
              <w:t>1 Şubat Perşembe</w:t>
            </w:r>
          </w:p>
          <w:p w:rsidR="00D057A8" w:rsidRPr="00D057A8" w:rsidRDefault="00D057A8" w:rsidP="009039CA">
            <w:pPr>
              <w:rPr>
                <w:sz w:val="24"/>
                <w:szCs w:val="24"/>
              </w:rPr>
            </w:pPr>
          </w:p>
          <w:p w:rsidR="00D057A8" w:rsidRDefault="00D057A8" w:rsidP="009039CA">
            <w:pPr>
              <w:rPr>
                <w:b w:val="0"/>
                <w:bCs w:val="0"/>
                <w:sz w:val="24"/>
                <w:szCs w:val="24"/>
              </w:rPr>
            </w:pPr>
          </w:p>
          <w:p w:rsidR="00D057A8" w:rsidRDefault="00D057A8" w:rsidP="009039CA">
            <w:pPr>
              <w:rPr>
                <w:b w:val="0"/>
                <w:bCs w:val="0"/>
                <w:sz w:val="24"/>
                <w:szCs w:val="24"/>
              </w:rPr>
            </w:pPr>
          </w:p>
          <w:p w:rsidR="00D057A8" w:rsidRPr="00D057A8" w:rsidRDefault="00D057A8" w:rsidP="009039CA">
            <w:pPr>
              <w:jc w:val="right"/>
              <w:rPr>
                <w:sz w:val="24"/>
                <w:szCs w:val="24"/>
              </w:rPr>
            </w:pPr>
            <w:r>
              <w:rPr>
                <w:sz w:val="24"/>
                <w:szCs w:val="24"/>
              </w:rPr>
              <w:t>Soru Sayısı</w:t>
            </w:r>
          </w:p>
        </w:tc>
        <w:tc>
          <w:tcPr>
            <w:tcW w:w="1134" w:type="dxa"/>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top w:val="single" w:sz="4" w:space="0" w:color="auto"/>
            </w:tcBorders>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r>
      <w:tr w:rsidR="00D057A8" w:rsidTr="009039CA">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377" w:type="dxa"/>
            <w:vMerge/>
          </w:tcPr>
          <w:p w:rsidR="00D057A8" w:rsidRPr="00D057A8" w:rsidRDefault="00D057A8" w:rsidP="009039CA">
            <w:pPr>
              <w:rPr>
                <w:bCs w:val="0"/>
                <w:sz w:val="24"/>
                <w:szCs w:val="24"/>
              </w:rPr>
            </w:pPr>
          </w:p>
        </w:tc>
        <w:tc>
          <w:tcPr>
            <w:tcW w:w="1134" w:type="dxa"/>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r>
      <w:tr w:rsidR="00D057A8" w:rsidTr="009039CA">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D057A8" w:rsidRDefault="00D057A8" w:rsidP="009039CA">
            <w:pPr>
              <w:rPr>
                <w:b w:val="0"/>
                <w:sz w:val="24"/>
                <w:szCs w:val="24"/>
              </w:rPr>
            </w:pPr>
            <w:r>
              <w:rPr>
                <w:bCs w:val="0"/>
                <w:sz w:val="24"/>
                <w:szCs w:val="24"/>
              </w:rPr>
              <w:t>2 Şubat Cuma</w:t>
            </w:r>
          </w:p>
          <w:p w:rsidR="00D057A8" w:rsidRDefault="00D057A8" w:rsidP="009039CA">
            <w:pPr>
              <w:rPr>
                <w:b w:val="0"/>
                <w:bCs w:val="0"/>
                <w:sz w:val="24"/>
                <w:szCs w:val="24"/>
              </w:rPr>
            </w:pPr>
          </w:p>
          <w:p w:rsidR="00D057A8" w:rsidRDefault="00D057A8" w:rsidP="009039CA">
            <w:pPr>
              <w:rPr>
                <w:b w:val="0"/>
                <w:bCs w:val="0"/>
                <w:sz w:val="24"/>
                <w:szCs w:val="24"/>
              </w:rPr>
            </w:pPr>
          </w:p>
          <w:p w:rsidR="00D057A8" w:rsidRDefault="00D057A8" w:rsidP="009039CA">
            <w:pPr>
              <w:rPr>
                <w:b w:val="0"/>
                <w:bCs w:val="0"/>
                <w:sz w:val="24"/>
                <w:szCs w:val="24"/>
              </w:rPr>
            </w:pPr>
          </w:p>
          <w:p w:rsidR="00D057A8" w:rsidRPr="00D057A8" w:rsidRDefault="00D057A8" w:rsidP="009039CA">
            <w:pPr>
              <w:jc w:val="right"/>
              <w:rPr>
                <w:sz w:val="24"/>
                <w:szCs w:val="24"/>
              </w:rPr>
            </w:pPr>
            <w:r>
              <w:rPr>
                <w:sz w:val="24"/>
                <w:szCs w:val="24"/>
              </w:rPr>
              <w:t>Soru Sayısı</w:t>
            </w:r>
          </w:p>
        </w:tc>
        <w:tc>
          <w:tcPr>
            <w:tcW w:w="1134" w:type="dxa"/>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Borders>
              <w:top w:val="single" w:sz="4" w:space="0" w:color="auto"/>
            </w:tcBorders>
          </w:tcPr>
          <w:p w:rsidR="00D057A8" w:rsidRDefault="00B062F1"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1134"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tcBorders>
          </w:tcPr>
          <w:p w:rsidR="00D057A8" w:rsidRDefault="00D057A8" w:rsidP="009039CA">
            <w:pPr>
              <w:cnfStyle w:val="000000100000" w:firstRow="0" w:lastRow="0" w:firstColumn="0" w:lastColumn="0" w:oddVBand="0" w:evenVBand="0" w:oddHBand="1" w:evenHBand="0" w:firstRowFirstColumn="0" w:firstRowLastColumn="0" w:lastRowFirstColumn="0" w:lastRowLastColumn="0"/>
            </w:pPr>
          </w:p>
        </w:tc>
      </w:tr>
      <w:tr w:rsidR="00D057A8" w:rsidTr="009039CA">
        <w:trPr>
          <w:cnfStyle w:val="000000010000" w:firstRow="0" w:lastRow="0" w:firstColumn="0" w:lastColumn="0" w:oddVBand="0" w:evenVBand="0" w:oddHBand="0" w:evenHBand="1"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77" w:type="dxa"/>
            <w:vMerge/>
          </w:tcPr>
          <w:p w:rsidR="00D057A8" w:rsidRPr="00D057A8" w:rsidRDefault="00D057A8" w:rsidP="009039CA">
            <w:pPr>
              <w:rPr>
                <w:bCs w:val="0"/>
                <w:sz w:val="24"/>
                <w:szCs w:val="24"/>
              </w:rPr>
            </w:pPr>
          </w:p>
        </w:tc>
        <w:tc>
          <w:tcPr>
            <w:tcW w:w="1134" w:type="dxa"/>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2"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1134"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c>
          <w:tcPr>
            <w:tcW w:w="993" w:type="dxa"/>
            <w:tcBorders>
              <w:top w:val="single" w:sz="4" w:space="0" w:color="auto"/>
            </w:tcBorders>
          </w:tcPr>
          <w:p w:rsidR="00D057A8" w:rsidRDefault="00D057A8" w:rsidP="009039CA">
            <w:pPr>
              <w:cnfStyle w:val="000000010000" w:firstRow="0" w:lastRow="0" w:firstColumn="0" w:lastColumn="0" w:oddVBand="0" w:evenVBand="0" w:oddHBand="0" w:evenHBand="1" w:firstRowFirstColumn="0" w:firstRowLastColumn="0" w:lastRowFirstColumn="0" w:lastRowLastColumn="0"/>
            </w:pPr>
          </w:p>
        </w:tc>
      </w:tr>
      <w:tr w:rsidR="009039CA" w:rsidTr="009039C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377" w:type="dxa"/>
            <w:vMerge w:val="restart"/>
          </w:tcPr>
          <w:p w:rsidR="009039CA" w:rsidRDefault="009039CA" w:rsidP="009039CA">
            <w:pPr>
              <w:rPr>
                <w:bCs w:val="0"/>
                <w:sz w:val="24"/>
                <w:szCs w:val="24"/>
              </w:rPr>
            </w:pPr>
            <w:r>
              <w:rPr>
                <w:bCs w:val="0"/>
                <w:sz w:val="24"/>
                <w:szCs w:val="24"/>
              </w:rPr>
              <w:t>3 Şubat Cumartesi</w:t>
            </w:r>
          </w:p>
          <w:p w:rsidR="009039CA" w:rsidRDefault="009039CA" w:rsidP="009039CA">
            <w:pPr>
              <w:rPr>
                <w:bCs w:val="0"/>
                <w:sz w:val="24"/>
                <w:szCs w:val="24"/>
              </w:rPr>
            </w:pPr>
          </w:p>
          <w:p w:rsidR="009039CA" w:rsidRDefault="009039CA" w:rsidP="009039CA">
            <w:pPr>
              <w:rPr>
                <w:bCs w:val="0"/>
                <w:sz w:val="24"/>
                <w:szCs w:val="24"/>
              </w:rPr>
            </w:pPr>
          </w:p>
          <w:p w:rsidR="009039CA" w:rsidRDefault="009039CA" w:rsidP="009039CA">
            <w:pPr>
              <w:rPr>
                <w:b w:val="0"/>
                <w:sz w:val="24"/>
                <w:szCs w:val="24"/>
              </w:rPr>
            </w:pPr>
          </w:p>
          <w:p w:rsidR="009039CA" w:rsidRPr="009039CA" w:rsidRDefault="009039CA" w:rsidP="009039CA">
            <w:pPr>
              <w:jc w:val="right"/>
              <w:rPr>
                <w:sz w:val="24"/>
                <w:szCs w:val="24"/>
              </w:rPr>
            </w:pPr>
            <w:r>
              <w:rPr>
                <w:sz w:val="24"/>
                <w:szCs w:val="24"/>
              </w:rPr>
              <w:t>Soru Sayısı</w:t>
            </w:r>
          </w:p>
        </w:tc>
        <w:tc>
          <w:tcPr>
            <w:tcW w:w="1134" w:type="dxa"/>
          </w:tcPr>
          <w:p w:rsidR="009039CA" w:rsidRDefault="00B062F1" w:rsidP="009039CA">
            <w:pPr>
              <w:cnfStyle w:val="000000100000" w:firstRow="0" w:lastRow="0" w:firstColumn="0" w:lastColumn="0" w:oddVBand="0" w:evenVBand="0" w:oddHBand="1" w:evenHBand="0" w:firstRowFirstColumn="0" w:firstRowLastColumn="0" w:lastRowFirstColumn="0" w:lastRowLastColumn="0"/>
            </w:pPr>
            <w:r>
              <w:t>Paragraf</w:t>
            </w:r>
          </w:p>
        </w:tc>
        <w:tc>
          <w:tcPr>
            <w:tcW w:w="1276" w:type="dxa"/>
          </w:tcPr>
          <w:p w:rsidR="009039CA" w:rsidRDefault="00B062F1" w:rsidP="009039CA">
            <w:pPr>
              <w:cnfStyle w:val="000000100000" w:firstRow="0" w:lastRow="0" w:firstColumn="0" w:lastColumn="0" w:oddVBand="0" w:evenVBand="0" w:oddHBand="1" w:evenHBand="0" w:firstRowFirstColumn="0" w:firstRowLastColumn="0" w:lastRowFirstColumn="0" w:lastRowLastColumn="0"/>
            </w:pPr>
            <w:r>
              <w:t>Problem</w:t>
            </w:r>
          </w:p>
        </w:tc>
        <w:tc>
          <w:tcPr>
            <w:tcW w:w="1134" w:type="dxa"/>
          </w:tcPr>
          <w:p w:rsidR="009039CA" w:rsidRDefault="009039CA" w:rsidP="009039CA">
            <w:pPr>
              <w:cnfStyle w:val="000000100000" w:firstRow="0" w:lastRow="0" w:firstColumn="0" w:lastColumn="0" w:oddVBand="0" w:evenVBand="0" w:oddHBand="1" w:evenHBand="0" w:firstRowFirstColumn="0" w:firstRowLastColumn="0" w:lastRowFirstColumn="0" w:lastRowLastColumn="0"/>
            </w:pPr>
          </w:p>
        </w:tc>
        <w:tc>
          <w:tcPr>
            <w:tcW w:w="992" w:type="dxa"/>
          </w:tcPr>
          <w:p w:rsidR="009039CA" w:rsidRDefault="009039CA" w:rsidP="009039CA">
            <w:pPr>
              <w:cnfStyle w:val="000000100000" w:firstRow="0" w:lastRow="0" w:firstColumn="0" w:lastColumn="0" w:oddVBand="0" w:evenVBand="0" w:oddHBand="1" w:evenHBand="0" w:firstRowFirstColumn="0" w:firstRowLastColumn="0" w:lastRowFirstColumn="0" w:lastRowLastColumn="0"/>
            </w:pPr>
          </w:p>
        </w:tc>
        <w:tc>
          <w:tcPr>
            <w:tcW w:w="1133" w:type="dxa"/>
          </w:tcPr>
          <w:p w:rsidR="009039CA" w:rsidRDefault="009039CA" w:rsidP="009039CA">
            <w:pPr>
              <w:cnfStyle w:val="000000100000" w:firstRow="0" w:lastRow="0" w:firstColumn="0" w:lastColumn="0" w:oddVBand="0" w:evenVBand="0" w:oddHBand="1" w:evenHBand="0" w:firstRowFirstColumn="0" w:firstRowLastColumn="0" w:lastRowFirstColumn="0" w:lastRowLastColumn="0"/>
            </w:pPr>
          </w:p>
        </w:tc>
        <w:tc>
          <w:tcPr>
            <w:tcW w:w="1134" w:type="dxa"/>
          </w:tcPr>
          <w:p w:rsidR="009039CA" w:rsidRDefault="009039CA" w:rsidP="009039CA">
            <w:pPr>
              <w:cnfStyle w:val="000000100000" w:firstRow="0" w:lastRow="0" w:firstColumn="0" w:lastColumn="0" w:oddVBand="0" w:evenVBand="0" w:oddHBand="1" w:evenHBand="0" w:firstRowFirstColumn="0" w:firstRowLastColumn="0" w:lastRowFirstColumn="0" w:lastRowLastColumn="0"/>
            </w:pPr>
          </w:p>
        </w:tc>
        <w:tc>
          <w:tcPr>
            <w:tcW w:w="1134" w:type="dxa"/>
          </w:tcPr>
          <w:p w:rsidR="009039CA" w:rsidRDefault="009039CA" w:rsidP="009039CA">
            <w:pPr>
              <w:cnfStyle w:val="000000100000" w:firstRow="0" w:lastRow="0" w:firstColumn="0" w:lastColumn="0" w:oddVBand="0" w:evenVBand="0" w:oddHBand="1" w:evenHBand="0" w:firstRowFirstColumn="0" w:firstRowLastColumn="0" w:lastRowFirstColumn="0" w:lastRowLastColumn="0"/>
            </w:pPr>
          </w:p>
        </w:tc>
        <w:tc>
          <w:tcPr>
            <w:tcW w:w="993" w:type="dxa"/>
          </w:tcPr>
          <w:p w:rsidR="009039CA" w:rsidRDefault="009039CA" w:rsidP="009039CA">
            <w:pPr>
              <w:cnfStyle w:val="000000100000" w:firstRow="0" w:lastRow="0" w:firstColumn="0" w:lastColumn="0" w:oddVBand="0" w:evenVBand="0" w:oddHBand="1" w:evenHBand="0" w:firstRowFirstColumn="0" w:firstRowLastColumn="0" w:lastRowFirstColumn="0" w:lastRowLastColumn="0"/>
            </w:pPr>
          </w:p>
        </w:tc>
      </w:tr>
      <w:tr w:rsidR="009039CA" w:rsidTr="009039CA">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77" w:type="dxa"/>
            <w:vMerge/>
          </w:tcPr>
          <w:p w:rsidR="009039CA" w:rsidRDefault="009039CA" w:rsidP="009039CA">
            <w:pPr>
              <w:rPr>
                <w:bCs w:val="0"/>
                <w:sz w:val="24"/>
                <w:szCs w:val="24"/>
              </w:rPr>
            </w:pPr>
          </w:p>
        </w:tc>
        <w:tc>
          <w:tcPr>
            <w:tcW w:w="1134"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1276"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1134"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992"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1133"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1134"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1134"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c>
          <w:tcPr>
            <w:tcW w:w="993" w:type="dxa"/>
          </w:tcPr>
          <w:p w:rsidR="009039CA" w:rsidRDefault="009039CA" w:rsidP="009039CA">
            <w:pPr>
              <w:cnfStyle w:val="000000010000" w:firstRow="0" w:lastRow="0" w:firstColumn="0" w:lastColumn="0" w:oddVBand="0" w:evenVBand="0" w:oddHBand="0" w:evenHBand="1" w:firstRowFirstColumn="0" w:firstRowLastColumn="0" w:lastRowFirstColumn="0" w:lastRowLastColumn="0"/>
            </w:pPr>
          </w:p>
        </w:tc>
      </w:tr>
    </w:tbl>
    <w:p w:rsidR="00293653" w:rsidRDefault="00293653" w:rsidP="004671E8">
      <w:pPr>
        <w:pStyle w:val="ListeParagraf"/>
      </w:pPr>
    </w:p>
    <w:p w:rsidR="00293653" w:rsidRDefault="00293653" w:rsidP="004671E8">
      <w:pPr>
        <w:pStyle w:val="ListeParagraf"/>
      </w:pPr>
    </w:p>
    <w:p w:rsidR="00293653" w:rsidRPr="00DD5DD7" w:rsidRDefault="00293653" w:rsidP="00DD5DD7">
      <w:pPr>
        <w:pStyle w:val="ListeParagraf"/>
        <w:rPr>
          <w:rFonts w:ascii="Times New Roman" w:hAnsi="Times New Roman" w:cs="Times New Roman"/>
          <w:sz w:val="24"/>
          <w:szCs w:val="24"/>
        </w:rPr>
      </w:pPr>
    </w:p>
    <w:p w:rsidR="00DD5DD7" w:rsidRPr="00DD5DD7" w:rsidRDefault="009039CA" w:rsidP="00DD5DD7">
      <w:pPr>
        <w:numPr>
          <w:ilvl w:val="0"/>
          <w:numId w:val="4"/>
        </w:numPr>
        <w:spacing w:before="100" w:beforeAutospacing="1" w:after="100" w:afterAutospacing="1"/>
        <w:rPr>
          <w:rFonts w:ascii="Times New Roman" w:eastAsia="Times New Roman" w:hAnsi="Times New Roman" w:cs="Times New Roman"/>
          <w:sz w:val="24"/>
          <w:szCs w:val="24"/>
          <w:lang w:eastAsia="tr-TR"/>
        </w:rPr>
      </w:pPr>
      <w:r w:rsidRPr="009039CA">
        <w:rPr>
          <w:rFonts w:ascii="Times New Roman" w:eastAsia="Times New Roman" w:hAnsi="Times New Roman" w:cs="Times New Roman"/>
          <w:sz w:val="24"/>
          <w:szCs w:val="24"/>
          <w:lang w:eastAsia="tr-TR"/>
        </w:rPr>
        <w:t>Yarıyıl tatili, 3 hafta sonu (6 gün) ve 2 hafta içi (10 gün) olmak üzere toplam 16 gün sürecek.</w:t>
      </w:r>
      <w:r w:rsidRPr="00DD5DD7">
        <w:rPr>
          <w:rFonts w:ascii="Times New Roman" w:eastAsia="Times New Roman" w:hAnsi="Times New Roman" w:cs="Times New Roman"/>
          <w:sz w:val="24"/>
          <w:szCs w:val="24"/>
          <w:lang w:eastAsia="tr-TR"/>
        </w:rPr>
        <w:t xml:space="preserve"> Bu süreci iyi değerlendiren bir YKS öğrencisi bir çok konu da öne geçme fırsatını yakalayacak.</w:t>
      </w:r>
    </w:p>
    <w:p w:rsidR="009039CA" w:rsidRPr="00DD5DD7" w:rsidRDefault="00293653"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15</w:t>
      </w:r>
      <w:r w:rsidR="004671E8" w:rsidRPr="00DD5DD7">
        <w:rPr>
          <w:rFonts w:ascii="Times New Roman" w:hAnsi="Times New Roman" w:cs="Times New Roman"/>
          <w:sz w:val="24"/>
          <w:szCs w:val="24"/>
        </w:rPr>
        <w:t xml:space="preserve"> Tatili avantaja çevirmek için planlarını yapmalısın.Plan yaparken dersin başına oturmadan önce çalışacağın konuyu belirlemen motivasyonu olumlu etkiler.</w:t>
      </w:r>
    </w:p>
    <w:p w:rsidR="009039CA" w:rsidRPr="00DD5DD7" w:rsidRDefault="009039CA" w:rsidP="00DD5DD7">
      <w:pPr>
        <w:pStyle w:val="ListeParagraf"/>
        <w:numPr>
          <w:ilvl w:val="0"/>
          <w:numId w:val="4"/>
        </w:numPr>
        <w:rPr>
          <w:rFonts w:ascii="Times New Roman" w:hAnsi="Times New Roman" w:cs="Times New Roman"/>
          <w:sz w:val="24"/>
          <w:szCs w:val="24"/>
        </w:rPr>
      </w:pPr>
      <w:r w:rsidRPr="00DD5DD7">
        <w:rPr>
          <w:rFonts w:ascii="Times New Roman" w:eastAsia="Times New Roman" w:hAnsi="Times New Roman" w:cs="Times New Roman"/>
          <w:sz w:val="24"/>
          <w:szCs w:val="24"/>
          <w:lang w:eastAsia="tr-TR"/>
        </w:rPr>
        <w:t xml:space="preserve">Hangi gün hangi dersin hangi konusunu çalışacağınızı bir tabloya yerleştirin. 15 tatilin en başında plan ve programınız hazır olursa beyniniz onu yapmak için çaba sarf eder. Belirsizlik ise istikrarı azaltır. Ertelemeye mahkum eder. </w:t>
      </w:r>
    </w:p>
    <w:p w:rsidR="009039CA" w:rsidRPr="00DD5DD7" w:rsidRDefault="009039CA" w:rsidP="00DD5DD7">
      <w:pPr>
        <w:pStyle w:val="ListeParagraf"/>
        <w:numPr>
          <w:ilvl w:val="0"/>
          <w:numId w:val="4"/>
        </w:numPr>
        <w:rPr>
          <w:rFonts w:ascii="Times New Roman" w:hAnsi="Times New Roman" w:cs="Times New Roman"/>
          <w:sz w:val="24"/>
          <w:szCs w:val="24"/>
        </w:rPr>
      </w:pPr>
      <w:r w:rsidRPr="00DD5DD7">
        <w:rPr>
          <w:rFonts w:ascii="Times New Roman" w:eastAsia="Times New Roman" w:hAnsi="Times New Roman" w:cs="Times New Roman"/>
          <w:sz w:val="24"/>
          <w:szCs w:val="24"/>
          <w:lang w:eastAsia="tr-TR"/>
        </w:rPr>
        <w:t>Bu program konusunda kendinize ne çok acımasız davranıp uzun saatler boyunca kendinizi hapsedin ne de gevşeyerek tüm çalışma ciddiyetini kaybetmenize sebep olacak kadar büyük boşluklar bırakın.</w:t>
      </w:r>
      <w:r w:rsidR="00B062F1" w:rsidRPr="00DD5DD7">
        <w:rPr>
          <w:rFonts w:ascii="Times New Roman" w:eastAsia="Times New Roman" w:hAnsi="Times New Roman" w:cs="Times New Roman"/>
          <w:sz w:val="24"/>
          <w:szCs w:val="24"/>
          <w:lang w:eastAsia="tr-TR"/>
        </w:rPr>
        <w:t xml:space="preserve"> Günlük ders çalışma süre ve soru sayısı belirleyin ve bu sınırları aşmaya çalışın.</w:t>
      </w:r>
    </w:p>
    <w:p w:rsidR="004671E8" w:rsidRPr="00DD5DD7" w:rsidRDefault="004671E8"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 xml:space="preserve">Bugüne kadar anlatılan eksik kaldığın,çalışman gereken geçmiş konuları belirle .  Konuyu çalış ve  her konudan en az bir soru bankası  çöz. </w:t>
      </w:r>
    </w:p>
    <w:p w:rsidR="00293653" w:rsidRPr="00DD5DD7" w:rsidRDefault="00293653"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TYT eksiklerini belirle ve bu eksikleri  günlere bölerek tamamlamaya çalış. Konu eksiklerini gider ve her konu için bir soru bankası çöz.</w:t>
      </w:r>
    </w:p>
    <w:p w:rsidR="00293653" w:rsidRPr="00DD5DD7" w:rsidRDefault="00293653"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AYT şimdiye kadar öğrendiğin,yarım bıraktığın konuları belirle. Bu konularla ilgili konu eksiklerini gider.</w:t>
      </w:r>
    </w:p>
    <w:p w:rsidR="00293653" w:rsidRPr="00DD5DD7" w:rsidRDefault="00293653"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Eğer bitirdiğin dersler varsa hafta da 3 branş denemesi çözebilirsin.</w:t>
      </w:r>
    </w:p>
    <w:p w:rsidR="00B062F1" w:rsidRPr="00DD5DD7" w:rsidRDefault="00B062F1"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 xml:space="preserve">Sadece kendini kendinle kıyasla ve Her zaman kendini geçmeye çalış. En fazla ne kadar çalışabilirim, ne kadar konu bitirebilirim? En yüksek kaç neti zorlarım? </w:t>
      </w:r>
      <w:r w:rsidRPr="00DD5DD7">
        <w:rPr>
          <w:rFonts w:ascii="Times New Roman" w:hAnsi="Times New Roman" w:cs="Times New Roman"/>
          <w:b/>
          <w:sz w:val="24"/>
          <w:szCs w:val="24"/>
        </w:rPr>
        <w:t>UNUTMA EN BÜYÜK RAKİBİN SENSİN</w:t>
      </w:r>
      <w:r w:rsidRPr="00DD5DD7">
        <w:rPr>
          <w:rFonts w:ascii="Times New Roman" w:hAnsi="Times New Roman" w:cs="Times New Roman"/>
          <w:sz w:val="24"/>
          <w:szCs w:val="24"/>
        </w:rPr>
        <w:t>. Moralini bozacak</w:t>
      </w:r>
      <w:r w:rsidR="00DD5DD7">
        <w:rPr>
          <w:rFonts w:ascii="Times New Roman" w:hAnsi="Times New Roman" w:cs="Times New Roman"/>
          <w:sz w:val="24"/>
          <w:szCs w:val="24"/>
        </w:rPr>
        <w:t xml:space="preserve"> kişi de motive edecek kişi de S</w:t>
      </w:r>
      <w:r w:rsidRPr="00DD5DD7">
        <w:rPr>
          <w:rFonts w:ascii="Times New Roman" w:hAnsi="Times New Roman" w:cs="Times New Roman"/>
          <w:sz w:val="24"/>
          <w:szCs w:val="24"/>
        </w:rPr>
        <w:t xml:space="preserve">ensin.  </w:t>
      </w:r>
    </w:p>
    <w:p w:rsidR="00DD5DD7" w:rsidRDefault="009039CA"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Kendinize hedefinizi hatırlatın. Motivasyonunuz düştüğünde istediğiniz hedefte kendinizi hayal edip yap</w:t>
      </w:r>
      <w:r w:rsidR="00B062F1" w:rsidRPr="00DD5DD7">
        <w:rPr>
          <w:rFonts w:ascii="Times New Roman" w:hAnsi="Times New Roman" w:cs="Times New Roman"/>
          <w:sz w:val="24"/>
          <w:szCs w:val="24"/>
        </w:rPr>
        <w:t>acaklarınızı</w:t>
      </w:r>
      <w:r w:rsidRPr="00DD5DD7">
        <w:rPr>
          <w:rFonts w:ascii="Times New Roman" w:hAnsi="Times New Roman" w:cs="Times New Roman"/>
          <w:sz w:val="24"/>
          <w:szCs w:val="24"/>
        </w:rPr>
        <w:t xml:space="preserve"> düşünün.</w:t>
      </w:r>
    </w:p>
    <w:p w:rsidR="009039CA" w:rsidRPr="00DD5DD7" w:rsidRDefault="009039CA" w:rsidP="00DD5DD7">
      <w:pPr>
        <w:pStyle w:val="ListeParagraf"/>
        <w:numPr>
          <w:ilvl w:val="0"/>
          <w:numId w:val="4"/>
        </w:numPr>
        <w:rPr>
          <w:rFonts w:ascii="Times New Roman" w:hAnsi="Times New Roman" w:cs="Times New Roman"/>
          <w:sz w:val="24"/>
          <w:szCs w:val="24"/>
        </w:rPr>
      </w:pPr>
      <w:r w:rsidRPr="00DD5DD7">
        <w:rPr>
          <w:rFonts w:ascii="Times New Roman" w:hAnsi="Times New Roman" w:cs="Times New Roman"/>
          <w:sz w:val="24"/>
          <w:szCs w:val="24"/>
        </w:rPr>
        <w:t>İyi çalışmalar</w:t>
      </w:r>
      <w:r w:rsidR="00B062F1" w:rsidRPr="00DD5DD7">
        <w:rPr>
          <w:rFonts w:ascii="Times New Roman" w:hAnsi="Times New Roman" w:cs="Times New Roman"/>
          <w:sz w:val="24"/>
          <w:szCs w:val="24"/>
        </w:rPr>
        <w:t xml:space="preserve"> size güveniyorum </w:t>
      </w:r>
      <w:r w:rsidRPr="00DD5DD7">
        <w:rPr>
          <w:rFonts w:ascii="Times New Roman" w:hAnsi="Times New Roman" w:cs="Times New Roman"/>
          <w:sz w:val="24"/>
          <w:szCs w:val="24"/>
        </w:rPr>
        <w:t xml:space="preserve"> </w:t>
      </w:r>
      <w:r w:rsidRPr="00DD5DD7">
        <w:sym w:font="Wingdings" w:char="F04A"/>
      </w:r>
    </w:p>
    <w:p w:rsidR="004671E8" w:rsidRPr="00DD5DD7" w:rsidRDefault="004671E8" w:rsidP="00DD5DD7">
      <w:pPr>
        <w:pStyle w:val="ListeParagraf"/>
        <w:spacing w:line="360" w:lineRule="auto"/>
        <w:rPr>
          <w:rFonts w:ascii="Times New Roman" w:hAnsi="Times New Roman" w:cs="Times New Roman"/>
          <w:sz w:val="24"/>
          <w:szCs w:val="24"/>
        </w:rPr>
      </w:pPr>
    </w:p>
    <w:p w:rsidR="004671E8" w:rsidRPr="00DD5DD7" w:rsidRDefault="004671E8" w:rsidP="00DD5DD7">
      <w:pPr>
        <w:rPr>
          <w:rFonts w:ascii="Times New Roman" w:hAnsi="Times New Roman" w:cs="Times New Roman"/>
          <w:sz w:val="24"/>
          <w:szCs w:val="24"/>
        </w:rPr>
      </w:pPr>
    </w:p>
    <w:p w:rsidR="004671E8" w:rsidRPr="00DD5DD7" w:rsidRDefault="00B062F1" w:rsidP="00DD5DD7">
      <w:pPr>
        <w:tabs>
          <w:tab w:val="left" w:pos="6809"/>
        </w:tabs>
        <w:jc w:val="right"/>
        <w:rPr>
          <w:rFonts w:ascii="Times New Roman" w:hAnsi="Times New Roman" w:cs="Times New Roman"/>
          <w:b/>
          <w:color w:val="0F243E" w:themeColor="text2" w:themeShade="80"/>
          <w:sz w:val="24"/>
          <w:szCs w:val="24"/>
        </w:rPr>
      </w:pPr>
      <w:r w:rsidRPr="00DD5DD7">
        <w:rPr>
          <w:rFonts w:ascii="Times New Roman" w:hAnsi="Times New Roman" w:cs="Times New Roman"/>
          <w:b/>
          <w:color w:val="0F243E" w:themeColor="text2" w:themeShade="80"/>
          <w:sz w:val="24"/>
          <w:szCs w:val="24"/>
        </w:rPr>
        <w:t>Psikolojik Danışman Sümeyye AYDIN</w:t>
      </w:r>
    </w:p>
    <w:p w:rsidR="004671E8" w:rsidRDefault="004671E8" w:rsidP="004671E8"/>
    <w:p w:rsidR="00082E29" w:rsidRDefault="00082E29"/>
    <w:sectPr w:rsidR="00082E29" w:rsidSect="00716A56">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75" w:rsidRDefault="006D3175" w:rsidP="005B581C">
      <w:pPr>
        <w:spacing w:after="0" w:line="240" w:lineRule="auto"/>
      </w:pPr>
      <w:r>
        <w:separator/>
      </w:r>
    </w:p>
  </w:endnote>
  <w:endnote w:type="continuationSeparator" w:id="0">
    <w:p w:rsidR="006D3175" w:rsidRDefault="006D3175" w:rsidP="005B5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81C" w:rsidRDefault="005B581C">
    <w:pPr>
      <w:pStyle w:val="Altbilgi"/>
      <w:rPr>
        <w:sz w:val="28"/>
      </w:rPr>
    </w:pPr>
    <w:r w:rsidRPr="005B581C">
      <w:rPr>
        <w:noProof/>
        <w:lang w:eastAsia="tr-TR"/>
      </w:rPr>
      <w:drawing>
        <wp:inline distT="0" distB="0" distL="0" distR="0">
          <wp:extent cx="811536" cy="822213"/>
          <wp:effectExtent l="19050" t="0" r="7614" b="0"/>
          <wp:docPr id="5" name="0 Resim" descr="Adsız tasar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tasarım.png"/>
                  <pic:cNvPicPr/>
                </pic:nvPicPr>
                <pic:blipFill>
                  <a:blip r:embed="rId1"/>
                  <a:srcRect l="22422" t="29555" r="24172" b="29842"/>
                  <a:stretch>
                    <a:fillRect/>
                  </a:stretch>
                </pic:blipFill>
                <pic:spPr>
                  <a:xfrm>
                    <a:off x="0" y="0"/>
                    <a:ext cx="811247" cy="826265"/>
                  </a:xfrm>
                  <a:prstGeom prst="flowChartConnector">
                    <a:avLst/>
                  </a:prstGeom>
                  <a:ln>
                    <a:noFill/>
                  </a:ln>
                </pic:spPr>
              </pic:pic>
            </a:graphicData>
          </a:graphic>
        </wp:inline>
      </w:drawing>
    </w:r>
    <w:r w:rsidRPr="005B581C">
      <w:rPr>
        <w:b/>
        <w:color w:val="0F243E" w:themeColor="text2" w:themeShade="80"/>
        <w:sz w:val="28"/>
      </w:rPr>
      <w:t>Şehit Mehmet Lütfi Gülşen Anadolu İmam Hatip Lisesi</w:t>
    </w:r>
    <w:r w:rsidRPr="005B581C">
      <w:rPr>
        <w:sz w:val="28"/>
      </w:rPr>
      <w:t xml:space="preserve"> </w:t>
    </w:r>
  </w:p>
  <w:p w:rsidR="005B581C" w:rsidRPr="005B581C" w:rsidRDefault="005B581C" w:rsidP="005B581C">
    <w:pPr>
      <w:pStyle w:val="Altbilgi"/>
      <w:jc w:val="right"/>
      <w:rPr>
        <w:i/>
      </w:rPr>
    </w:pPr>
    <w:r w:rsidRPr="005B581C">
      <w:rPr>
        <w:i/>
        <w:sz w:val="24"/>
      </w:rPr>
      <w:t>Psikolojik Danışman Sümeyye AYDIN</w:t>
    </w:r>
  </w:p>
  <w:p w:rsidR="005B581C" w:rsidRDefault="005B581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75" w:rsidRDefault="006D3175" w:rsidP="005B581C">
      <w:pPr>
        <w:spacing w:after="0" w:line="240" w:lineRule="auto"/>
      </w:pPr>
      <w:r>
        <w:separator/>
      </w:r>
    </w:p>
  </w:footnote>
  <w:footnote w:type="continuationSeparator" w:id="0">
    <w:p w:rsidR="006D3175" w:rsidRDefault="006D3175" w:rsidP="005B58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5C29"/>
    <w:multiLevelType w:val="multilevel"/>
    <w:tmpl w:val="B4A0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675206"/>
    <w:multiLevelType w:val="hybridMultilevel"/>
    <w:tmpl w:val="93048C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2E85AA2"/>
    <w:multiLevelType w:val="hybridMultilevel"/>
    <w:tmpl w:val="8C6C76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C74434B"/>
    <w:multiLevelType w:val="multilevel"/>
    <w:tmpl w:val="B374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9C"/>
    <w:rsid w:val="00082E29"/>
    <w:rsid w:val="00091F5C"/>
    <w:rsid w:val="000C22BF"/>
    <w:rsid w:val="001A5C41"/>
    <w:rsid w:val="00293653"/>
    <w:rsid w:val="004671E8"/>
    <w:rsid w:val="005B581C"/>
    <w:rsid w:val="006D3175"/>
    <w:rsid w:val="006E2F82"/>
    <w:rsid w:val="00716A56"/>
    <w:rsid w:val="009039CA"/>
    <w:rsid w:val="00B062F1"/>
    <w:rsid w:val="00B212DB"/>
    <w:rsid w:val="00B5169C"/>
    <w:rsid w:val="00BF6B73"/>
    <w:rsid w:val="00D057A8"/>
    <w:rsid w:val="00DD5DD7"/>
    <w:rsid w:val="00E155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30B94B-AC3D-49D4-B0BE-B6DF65D2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A5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51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B5169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11">
    <w:name w:val="Açık Gölgeleme - Vurgu 11"/>
    <w:basedOn w:val="NormalTablo"/>
    <w:uiPriority w:val="60"/>
    <w:rsid w:val="00B5169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B5169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Klavuz-Vurgu3">
    <w:name w:val="Light Grid Accent 3"/>
    <w:basedOn w:val="NormalTablo"/>
    <w:uiPriority w:val="62"/>
    <w:rsid w:val="00B516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1">
    <w:name w:val="Light Grid Accent 1"/>
    <w:basedOn w:val="NormalTablo"/>
    <w:uiPriority w:val="62"/>
    <w:rsid w:val="00B5169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onMetni">
    <w:name w:val="Balloon Text"/>
    <w:basedOn w:val="Normal"/>
    <w:link w:val="BalonMetniChar"/>
    <w:uiPriority w:val="99"/>
    <w:semiHidden/>
    <w:unhideWhenUsed/>
    <w:rsid w:val="00B516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69C"/>
    <w:rPr>
      <w:rFonts w:ascii="Tahoma" w:hAnsi="Tahoma" w:cs="Tahoma"/>
      <w:sz w:val="16"/>
      <w:szCs w:val="16"/>
    </w:rPr>
  </w:style>
  <w:style w:type="paragraph" w:styleId="stbilgi">
    <w:name w:val="header"/>
    <w:basedOn w:val="Normal"/>
    <w:link w:val="stbilgiChar"/>
    <w:uiPriority w:val="99"/>
    <w:semiHidden/>
    <w:unhideWhenUsed/>
    <w:rsid w:val="005B581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B581C"/>
  </w:style>
  <w:style w:type="paragraph" w:styleId="Altbilgi">
    <w:name w:val="footer"/>
    <w:basedOn w:val="Normal"/>
    <w:link w:val="AltbilgiChar"/>
    <w:uiPriority w:val="99"/>
    <w:semiHidden/>
    <w:unhideWhenUsed/>
    <w:rsid w:val="005B581C"/>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5B581C"/>
  </w:style>
  <w:style w:type="paragraph" w:styleId="ListeParagraf">
    <w:name w:val="List Paragraph"/>
    <w:basedOn w:val="Normal"/>
    <w:uiPriority w:val="34"/>
    <w:qFormat/>
    <w:rsid w:val="004671E8"/>
    <w:pPr>
      <w:ind w:left="720"/>
      <w:contextualSpacing/>
    </w:pPr>
  </w:style>
  <w:style w:type="table" w:styleId="AkKlavuz-Vurgu2">
    <w:name w:val="Light Grid Accent 2"/>
    <w:basedOn w:val="NormalTablo"/>
    <w:uiPriority w:val="62"/>
    <w:rsid w:val="00BF6B7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BF6B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136004">
      <w:bodyDiv w:val="1"/>
      <w:marLeft w:val="0"/>
      <w:marRight w:val="0"/>
      <w:marTop w:val="0"/>
      <w:marBottom w:val="0"/>
      <w:divBdr>
        <w:top w:val="none" w:sz="0" w:space="0" w:color="auto"/>
        <w:left w:val="none" w:sz="0" w:space="0" w:color="auto"/>
        <w:bottom w:val="none" w:sz="0" w:space="0" w:color="auto"/>
        <w:right w:val="none" w:sz="0" w:space="0" w:color="auto"/>
      </w:divBdr>
    </w:div>
    <w:div w:id="20625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56BB59-6C6B-4199-873A-832E88FD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423</Words>
  <Characters>2414</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c:creator>
  <cp:keywords/>
  <dc:description/>
  <cp:lastModifiedBy>PC</cp:lastModifiedBy>
  <cp:revision>2</cp:revision>
  <dcterms:created xsi:type="dcterms:W3CDTF">2024-01-17T13:49:00Z</dcterms:created>
  <dcterms:modified xsi:type="dcterms:W3CDTF">2024-01-17T13:49:00Z</dcterms:modified>
</cp:coreProperties>
</file>